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308EF" w14:textId="629A8B6B" w:rsidR="001E35D9" w:rsidRPr="0071050B" w:rsidRDefault="00BB5F29" w:rsidP="001E35D9">
      <w:pPr>
        <w:pStyle w:val="Title"/>
        <w:rPr>
          <w:b/>
          <w:bCs/>
          <w:sz w:val="52"/>
          <w:szCs w:val="52"/>
        </w:rPr>
      </w:pPr>
      <w:r w:rsidRPr="0071050B">
        <w:rPr>
          <w:b/>
          <w:bCs/>
          <w:noProof/>
          <w:color w:val="1F3765"/>
          <w:sz w:val="52"/>
          <w:szCs w:val="52"/>
        </w:rPr>
        <w:drawing>
          <wp:anchor distT="0" distB="0" distL="114300" distR="114300" simplePos="0" relativeHeight="251659264" behindDoc="0" locked="0" layoutInCell="1" allowOverlap="1" wp14:anchorId="388B01B1" wp14:editId="47CCBB6B">
            <wp:simplePos x="0" y="0"/>
            <wp:positionH relativeFrom="column">
              <wp:posOffset>4572000</wp:posOffset>
            </wp:positionH>
            <wp:positionV relativeFrom="paragraph">
              <wp:posOffset>-1107440</wp:posOffset>
            </wp:positionV>
            <wp:extent cx="1783080" cy="1121410"/>
            <wp:effectExtent l="0" t="0" r="7620" b="2540"/>
            <wp:wrapNone/>
            <wp:docPr id="20" name="Picture 20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Logo, company name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3080" cy="1121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050B" w:rsidRPr="0071050B">
        <w:rPr>
          <w:b/>
          <w:bCs/>
          <w:color w:val="1F3765"/>
          <w:sz w:val="52"/>
          <w:szCs w:val="52"/>
        </w:rPr>
        <w:t xml:space="preserve">Complaints &amp; Compliments Procedure </w:t>
      </w:r>
    </w:p>
    <w:p w14:paraId="7F2A94C2" w14:textId="77777777" w:rsidR="001E35D9" w:rsidRPr="0071050B" w:rsidRDefault="001E35D9" w:rsidP="001E35D9">
      <w:pPr>
        <w:rPr>
          <w:sz w:val="36"/>
          <w:szCs w:val="36"/>
        </w:rPr>
      </w:pPr>
    </w:p>
    <w:p w14:paraId="1F99D1D0" w14:textId="223A9A90" w:rsidR="005B7867" w:rsidRPr="0071050B" w:rsidRDefault="0071050B" w:rsidP="00395178">
      <w:pPr>
        <w:pStyle w:val="NEPOHeading"/>
        <w:rPr>
          <w:b/>
          <w:bCs/>
          <w:sz w:val="36"/>
          <w:szCs w:val="36"/>
        </w:rPr>
      </w:pPr>
      <w:r w:rsidRPr="0071050B">
        <w:rPr>
          <w:b/>
          <w:bCs/>
          <w:sz w:val="36"/>
          <w:szCs w:val="36"/>
        </w:rPr>
        <w:t xml:space="preserve">Introduction </w:t>
      </w:r>
      <w:r w:rsidR="005B7867" w:rsidRPr="0071050B">
        <w:rPr>
          <w:b/>
          <w:bCs/>
          <w:sz w:val="36"/>
          <w:szCs w:val="36"/>
        </w:rPr>
        <w:t xml:space="preserve"> </w:t>
      </w:r>
    </w:p>
    <w:p w14:paraId="4B136E57" w14:textId="6ECAD1A0" w:rsidR="00080C4F" w:rsidRDefault="0071050B" w:rsidP="00395178">
      <w:pPr>
        <w:pStyle w:val="NEPObody"/>
      </w:pPr>
      <w:r w:rsidRPr="0071050B">
        <w:t>This do</w:t>
      </w:r>
      <w:r>
        <w:t xml:space="preserve">cument sets out what you should do if you would like to provide feedback on a service that NEPO has provided. </w:t>
      </w:r>
    </w:p>
    <w:p w14:paraId="52E862E5" w14:textId="1FDC09FF" w:rsidR="0071050B" w:rsidRDefault="0071050B" w:rsidP="00395178">
      <w:pPr>
        <w:pStyle w:val="NEPObody"/>
      </w:pPr>
      <w:r>
        <w:t xml:space="preserve">By giving your views on our </w:t>
      </w:r>
      <w:proofErr w:type="gramStart"/>
      <w:r>
        <w:t>service</w:t>
      </w:r>
      <w:proofErr w:type="gramEnd"/>
      <w:r>
        <w:t xml:space="preserve"> you can help the organisation to: </w:t>
      </w:r>
    </w:p>
    <w:p w14:paraId="3AE4C3FD" w14:textId="77777777" w:rsidR="0071050B" w:rsidRDefault="0071050B" w:rsidP="00395178">
      <w:pPr>
        <w:pStyle w:val="NEPObody"/>
      </w:pPr>
    </w:p>
    <w:p w14:paraId="245CE6B5" w14:textId="1F6FA836" w:rsidR="0071050B" w:rsidRDefault="0071050B" w:rsidP="0071050B">
      <w:pPr>
        <w:pStyle w:val="NEPObody"/>
        <w:numPr>
          <w:ilvl w:val="0"/>
          <w:numId w:val="1"/>
        </w:numPr>
      </w:pPr>
      <w:r>
        <w:t xml:space="preserve">Put things right if we have made mistakes </w:t>
      </w:r>
    </w:p>
    <w:p w14:paraId="0235DA8F" w14:textId="6D3A717B" w:rsidR="0071050B" w:rsidRDefault="000A3FE1" w:rsidP="0071050B">
      <w:pPr>
        <w:pStyle w:val="NEPObody"/>
        <w:numPr>
          <w:ilvl w:val="0"/>
          <w:numId w:val="1"/>
        </w:numPr>
      </w:pPr>
      <w:r>
        <w:t>Continuously i</w:t>
      </w:r>
      <w:r w:rsidR="0071050B">
        <w:t>mprove our services and make sure we do not repeat mistakes</w:t>
      </w:r>
    </w:p>
    <w:p w14:paraId="6DDAA0AD" w14:textId="09E62EF9" w:rsidR="0071050B" w:rsidRDefault="0071050B" w:rsidP="0071050B">
      <w:pPr>
        <w:pStyle w:val="NEPObody"/>
        <w:numPr>
          <w:ilvl w:val="0"/>
          <w:numId w:val="1"/>
        </w:numPr>
      </w:pPr>
      <w:r>
        <w:t xml:space="preserve">Build on good practice and recognise the achievements of NEPO employees </w:t>
      </w:r>
    </w:p>
    <w:p w14:paraId="37C13417" w14:textId="48B334A0" w:rsidR="0071050B" w:rsidRDefault="0071050B" w:rsidP="0071050B">
      <w:pPr>
        <w:pStyle w:val="NEPObody"/>
      </w:pPr>
      <w:r>
        <w:t xml:space="preserve">NEPO aims to provide the best possible service to stakeholders. The Complaints &amp; Compliments Procedure is guided by the following principles: </w:t>
      </w:r>
    </w:p>
    <w:p w14:paraId="1E38822E" w14:textId="24A22047" w:rsidR="0071050B" w:rsidRDefault="0071050B" w:rsidP="0071050B">
      <w:pPr>
        <w:pStyle w:val="NEPObody"/>
        <w:numPr>
          <w:ilvl w:val="0"/>
          <w:numId w:val="1"/>
        </w:numPr>
      </w:pPr>
      <w:r>
        <w:t xml:space="preserve">Your feedback will not negatively affect the service that NEPO </w:t>
      </w:r>
      <w:r w:rsidR="00574711">
        <w:t>provides</w:t>
      </w:r>
      <w:r>
        <w:t xml:space="preserve"> to you or future working relationships. </w:t>
      </w:r>
      <w:r w:rsidR="00574711">
        <w:t xml:space="preserve">Any person making a complaint will be </w:t>
      </w:r>
      <w:proofErr w:type="gramStart"/>
      <w:r w:rsidR="00574711">
        <w:t>treated with courtesy and respect at all times</w:t>
      </w:r>
      <w:proofErr w:type="gramEnd"/>
      <w:r w:rsidR="00574711">
        <w:t xml:space="preserve">. </w:t>
      </w:r>
    </w:p>
    <w:p w14:paraId="15F7F82C" w14:textId="0C63F23E" w:rsidR="0071050B" w:rsidRDefault="0071050B" w:rsidP="0071050B">
      <w:pPr>
        <w:pStyle w:val="NEPObody"/>
        <w:numPr>
          <w:ilvl w:val="0"/>
          <w:numId w:val="1"/>
        </w:numPr>
      </w:pPr>
      <w:r>
        <w:t xml:space="preserve">Personal information given in your correspondence with NEPO will be treated in accordance with the Data Protection Act 2018 and UK GDPR. </w:t>
      </w:r>
    </w:p>
    <w:p w14:paraId="7033D3F6" w14:textId="77777777" w:rsidR="006F2E21" w:rsidRDefault="006F2E21" w:rsidP="006F2E21">
      <w:pPr>
        <w:pStyle w:val="NEPObody"/>
      </w:pPr>
    </w:p>
    <w:p w14:paraId="5A737728" w14:textId="77777777" w:rsidR="00A2530B" w:rsidRPr="0071050B" w:rsidRDefault="00A2530B" w:rsidP="00A2530B">
      <w:pPr>
        <w:pStyle w:val="NEPOHeading"/>
        <w:rPr>
          <w:b/>
          <w:bCs/>
          <w:sz w:val="36"/>
          <w:szCs w:val="36"/>
        </w:rPr>
      </w:pPr>
      <w:r w:rsidRPr="0071050B">
        <w:rPr>
          <w:b/>
          <w:bCs/>
          <w:sz w:val="36"/>
          <w:szCs w:val="36"/>
        </w:rPr>
        <w:t xml:space="preserve">Providing a compliment </w:t>
      </w:r>
    </w:p>
    <w:p w14:paraId="1AAF19F7" w14:textId="77777777" w:rsidR="00A2530B" w:rsidRDefault="00A2530B" w:rsidP="00A2530B">
      <w:r>
        <w:t xml:space="preserve">Compliments are valuable, welcome and important as they enable NEPO to: </w:t>
      </w:r>
    </w:p>
    <w:p w14:paraId="4A83E9CD" w14:textId="77777777" w:rsidR="00A2530B" w:rsidRDefault="00A2530B" w:rsidP="00A2530B">
      <w:pPr>
        <w:pStyle w:val="ListParagraph"/>
        <w:numPr>
          <w:ilvl w:val="0"/>
          <w:numId w:val="1"/>
        </w:numPr>
      </w:pPr>
      <w:r>
        <w:t>Understand whether our service is meeting/exceeding stakeholders’ expectations</w:t>
      </w:r>
    </w:p>
    <w:p w14:paraId="41AD4BD8" w14:textId="77777777" w:rsidR="00A2530B" w:rsidRDefault="00A2530B" w:rsidP="00A2530B">
      <w:pPr>
        <w:pStyle w:val="ListParagraph"/>
        <w:numPr>
          <w:ilvl w:val="0"/>
          <w:numId w:val="1"/>
        </w:numPr>
      </w:pPr>
      <w:r>
        <w:t xml:space="preserve">Provide positive feedback to our staff </w:t>
      </w:r>
    </w:p>
    <w:p w14:paraId="3043664D" w14:textId="77777777" w:rsidR="00A2530B" w:rsidRDefault="00A2530B" w:rsidP="00A2530B">
      <w:pPr>
        <w:pStyle w:val="ListParagraph"/>
        <w:numPr>
          <w:ilvl w:val="0"/>
          <w:numId w:val="1"/>
        </w:numPr>
      </w:pPr>
      <w:r>
        <w:t xml:space="preserve">Influence our organisational development </w:t>
      </w:r>
    </w:p>
    <w:p w14:paraId="24B860BB" w14:textId="67237030" w:rsidR="00A2530B" w:rsidRDefault="00A2530B" w:rsidP="00A2530B">
      <w:r>
        <w:t>If you would like to provide a compliment on any aspect of NEPO’s activity</w:t>
      </w:r>
      <w:r w:rsidR="005D1B6A">
        <w:t>,</w:t>
      </w:r>
      <w:r>
        <w:t xml:space="preserve"> please contact us using the following information: </w:t>
      </w:r>
    </w:p>
    <w:p w14:paraId="5063A7B8" w14:textId="77777777" w:rsidR="00A2530B" w:rsidRDefault="00A2530B" w:rsidP="00A2530B">
      <w:pPr>
        <w:pStyle w:val="ListParagraph"/>
        <w:numPr>
          <w:ilvl w:val="0"/>
          <w:numId w:val="1"/>
        </w:numPr>
      </w:pPr>
      <w:r>
        <w:t xml:space="preserve">Email: </w:t>
      </w:r>
      <w:hyperlink r:id="rId13" w:history="1">
        <w:r w:rsidRPr="002F3CD7">
          <w:rPr>
            <w:rStyle w:val="Hyperlink"/>
          </w:rPr>
          <w:t>hello@nepo.org</w:t>
        </w:r>
      </w:hyperlink>
    </w:p>
    <w:p w14:paraId="1A262A1E" w14:textId="77777777" w:rsidR="00A2530B" w:rsidRDefault="00A2530B" w:rsidP="00A2530B">
      <w:pPr>
        <w:pStyle w:val="ListParagraph"/>
        <w:numPr>
          <w:ilvl w:val="0"/>
          <w:numId w:val="1"/>
        </w:numPr>
      </w:pPr>
      <w:r>
        <w:t>Phone: 0191 638 0040</w:t>
      </w:r>
    </w:p>
    <w:p w14:paraId="452A866F" w14:textId="77777777" w:rsidR="00A2530B" w:rsidRDefault="00A2530B" w:rsidP="00A2530B">
      <w:pPr>
        <w:pStyle w:val="ListParagraph"/>
        <w:numPr>
          <w:ilvl w:val="0"/>
          <w:numId w:val="1"/>
        </w:numPr>
      </w:pPr>
      <w:r>
        <w:t>Post: NEPO, Northern Design Centre, Abbots Hill, Gateshead, NE8 3DF</w:t>
      </w:r>
    </w:p>
    <w:p w14:paraId="0B741962" w14:textId="77777777" w:rsidR="00A2530B" w:rsidRDefault="00A2530B" w:rsidP="00A2530B">
      <w:r>
        <w:t xml:space="preserve">Your feedback will be recorded and shared with NEPO team members and any relevant parties </w:t>
      </w:r>
    </w:p>
    <w:p w14:paraId="00BFBA32" w14:textId="77777777" w:rsidR="00A2530B" w:rsidRPr="004C6686" w:rsidRDefault="00A2530B" w:rsidP="00A2530B">
      <w:pPr>
        <w:pStyle w:val="NEPOHeading"/>
        <w:rPr>
          <w:b/>
          <w:bCs/>
          <w:sz w:val="36"/>
          <w:szCs w:val="36"/>
        </w:rPr>
      </w:pPr>
      <w:r w:rsidRPr="004C6686">
        <w:rPr>
          <w:b/>
          <w:bCs/>
          <w:sz w:val="36"/>
          <w:szCs w:val="36"/>
        </w:rPr>
        <w:lastRenderedPageBreak/>
        <w:t xml:space="preserve">Making your complaint </w:t>
      </w:r>
    </w:p>
    <w:p w14:paraId="5656C18A" w14:textId="77777777" w:rsidR="00A2530B" w:rsidRDefault="00A2530B" w:rsidP="00A2530B">
      <w:r>
        <w:t xml:space="preserve">Please use the contact information below to make your complaint: </w:t>
      </w:r>
    </w:p>
    <w:p w14:paraId="594BBFDF" w14:textId="77777777" w:rsidR="00A2530B" w:rsidRDefault="00A2530B" w:rsidP="00A2530B">
      <w:pPr>
        <w:pStyle w:val="ListParagraph"/>
        <w:numPr>
          <w:ilvl w:val="0"/>
          <w:numId w:val="1"/>
        </w:numPr>
      </w:pPr>
      <w:bookmarkStart w:id="0" w:name="_Hlk203053805"/>
      <w:r>
        <w:t xml:space="preserve">Email: </w:t>
      </w:r>
      <w:hyperlink r:id="rId14" w:history="1">
        <w:r w:rsidRPr="002F3CD7">
          <w:rPr>
            <w:rStyle w:val="Hyperlink"/>
          </w:rPr>
          <w:t>hello@nepo.org</w:t>
        </w:r>
      </w:hyperlink>
    </w:p>
    <w:p w14:paraId="4A0CB32A" w14:textId="77777777" w:rsidR="00A2530B" w:rsidRDefault="00A2530B" w:rsidP="00A2530B">
      <w:pPr>
        <w:pStyle w:val="ListParagraph"/>
        <w:numPr>
          <w:ilvl w:val="0"/>
          <w:numId w:val="1"/>
        </w:numPr>
      </w:pPr>
      <w:r>
        <w:t xml:space="preserve">Phone: 0191 638 0040 </w:t>
      </w:r>
    </w:p>
    <w:p w14:paraId="64423456" w14:textId="77777777" w:rsidR="00A2530B" w:rsidRDefault="00A2530B" w:rsidP="00A2530B">
      <w:pPr>
        <w:pStyle w:val="ListParagraph"/>
        <w:numPr>
          <w:ilvl w:val="0"/>
          <w:numId w:val="1"/>
        </w:numPr>
      </w:pPr>
      <w:r>
        <w:t xml:space="preserve">Post: NEPO, Northern Design Centre, Abbots Hill, Gateshead, NE8 3DF </w:t>
      </w:r>
    </w:p>
    <w:bookmarkEnd w:id="0"/>
    <w:p w14:paraId="2E40217A" w14:textId="77777777" w:rsidR="00A2530B" w:rsidRDefault="00A2530B" w:rsidP="00A2530B">
      <w:r>
        <w:t xml:space="preserve">Please tell us: </w:t>
      </w:r>
    </w:p>
    <w:p w14:paraId="6D511664" w14:textId="77777777" w:rsidR="00A2530B" w:rsidRDefault="00A2530B" w:rsidP="00A2530B">
      <w:pPr>
        <w:pStyle w:val="ListParagraph"/>
        <w:numPr>
          <w:ilvl w:val="0"/>
          <w:numId w:val="1"/>
        </w:numPr>
      </w:pPr>
      <w:r>
        <w:t xml:space="preserve">Your name (optional – you can remain anonymous if preferred) </w:t>
      </w:r>
    </w:p>
    <w:p w14:paraId="5AD4E8B2" w14:textId="7A88015B" w:rsidR="00A2530B" w:rsidRDefault="00A2530B" w:rsidP="00A2530B">
      <w:pPr>
        <w:pStyle w:val="ListParagraph"/>
        <w:numPr>
          <w:ilvl w:val="0"/>
          <w:numId w:val="1"/>
        </w:numPr>
      </w:pPr>
      <w:r>
        <w:t xml:space="preserve">Your preferred contact method for a response </w:t>
      </w:r>
      <w:r w:rsidR="004030CE">
        <w:t>i.e. by phone, in person, or in writing (including by email)</w:t>
      </w:r>
    </w:p>
    <w:p w14:paraId="34EFE3EF" w14:textId="77777777" w:rsidR="00A2530B" w:rsidRDefault="00A2530B" w:rsidP="00A2530B">
      <w:pPr>
        <w:pStyle w:val="ListParagraph"/>
        <w:numPr>
          <w:ilvl w:val="0"/>
          <w:numId w:val="1"/>
        </w:numPr>
      </w:pPr>
      <w:r>
        <w:t>Details of your complaint or compliment</w:t>
      </w:r>
    </w:p>
    <w:p w14:paraId="7208178C" w14:textId="77777777" w:rsidR="00A2530B" w:rsidRDefault="00A2530B" w:rsidP="00A2530B">
      <w:pPr>
        <w:pStyle w:val="ListParagraph"/>
        <w:numPr>
          <w:ilvl w:val="0"/>
          <w:numId w:val="1"/>
        </w:numPr>
      </w:pPr>
      <w:r>
        <w:t xml:space="preserve">What you would like us to do </w:t>
      </w:r>
    </w:p>
    <w:p w14:paraId="18D9FA35" w14:textId="77777777" w:rsidR="00DF676E" w:rsidRDefault="00DF676E" w:rsidP="0071050B">
      <w:pPr>
        <w:pStyle w:val="NEPOHeading"/>
        <w:rPr>
          <w:b/>
          <w:bCs/>
          <w:sz w:val="36"/>
          <w:szCs w:val="36"/>
        </w:rPr>
      </w:pPr>
    </w:p>
    <w:p w14:paraId="65C09E24" w14:textId="2BEF5D45" w:rsidR="0071050B" w:rsidRDefault="0071050B" w:rsidP="0071050B">
      <w:pPr>
        <w:pStyle w:val="NEPOHeading"/>
        <w:rPr>
          <w:b/>
          <w:bCs/>
          <w:sz w:val="36"/>
          <w:szCs w:val="36"/>
        </w:rPr>
      </w:pPr>
      <w:r w:rsidRPr="0071050B">
        <w:rPr>
          <w:b/>
          <w:bCs/>
          <w:sz w:val="36"/>
          <w:szCs w:val="36"/>
        </w:rPr>
        <w:t xml:space="preserve">What will NEPO do on receipt of a complaint? </w:t>
      </w:r>
    </w:p>
    <w:p w14:paraId="65A529E6" w14:textId="7E84793E" w:rsidR="0071050B" w:rsidRDefault="0071050B" w:rsidP="0071050B">
      <w:pPr>
        <w:pStyle w:val="NEPOHeading"/>
        <w:rPr>
          <w:b/>
          <w:bCs/>
          <w:color w:val="auto"/>
          <w:sz w:val="24"/>
          <w:szCs w:val="24"/>
        </w:rPr>
      </w:pPr>
      <w:r w:rsidRPr="0071050B">
        <w:rPr>
          <w:b/>
          <w:bCs/>
          <w:color w:val="auto"/>
          <w:sz w:val="24"/>
          <w:szCs w:val="24"/>
        </w:rPr>
        <w:t>Step</w:t>
      </w:r>
      <w:r>
        <w:rPr>
          <w:b/>
          <w:bCs/>
          <w:color w:val="auto"/>
          <w:sz w:val="24"/>
          <w:szCs w:val="24"/>
        </w:rPr>
        <w:t xml:space="preserve"> </w:t>
      </w:r>
      <w:r w:rsidRPr="0071050B">
        <w:rPr>
          <w:b/>
          <w:bCs/>
          <w:color w:val="auto"/>
          <w:sz w:val="24"/>
          <w:szCs w:val="24"/>
        </w:rPr>
        <w:t xml:space="preserve">1: Problem Solving </w:t>
      </w:r>
    </w:p>
    <w:p w14:paraId="2C9E086C" w14:textId="4ED688BB" w:rsidR="0071050B" w:rsidRDefault="0071050B" w:rsidP="0071050B">
      <w:pPr>
        <w:pStyle w:val="NEPOHeading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On receipt of your complaint, NEPO will try to sort out the issue quickly and informally by providing information or taking any appropriate action. </w:t>
      </w:r>
    </w:p>
    <w:p w14:paraId="2CE2E9F9" w14:textId="21A09018" w:rsidR="0071050B" w:rsidRDefault="0071050B" w:rsidP="0071050B">
      <w:pPr>
        <w:pStyle w:val="NEPOHeading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Step 2: Investigation </w:t>
      </w:r>
    </w:p>
    <w:p w14:paraId="3FD6773D" w14:textId="15DD357D" w:rsidR="0071050B" w:rsidRDefault="0071050B" w:rsidP="0071050B">
      <w:pPr>
        <w:pStyle w:val="NEPOHeading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If we cannot resolve your complaint immediately, we will send you </w:t>
      </w:r>
      <w:r w:rsidR="003840C9">
        <w:rPr>
          <w:color w:val="auto"/>
          <w:sz w:val="24"/>
          <w:szCs w:val="24"/>
        </w:rPr>
        <w:t xml:space="preserve">an </w:t>
      </w:r>
      <w:r>
        <w:rPr>
          <w:color w:val="auto"/>
          <w:sz w:val="24"/>
          <w:szCs w:val="24"/>
        </w:rPr>
        <w:t xml:space="preserve">acknowledgment within three working days that tells you: </w:t>
      </w:r>
    </w:p>
    <w:p w14:paraId="47C8B9F1" w14:textId="6259BA4D" w:rsidR="0071050B" w:rsidRDefault="0071050B" w:rsidP="0071050B">
      <w:pPr>
        <w:pStyle w:val="NEPOHeading"/>
        <w:numPr>
          <w:ilvl w:val="0"/>
          <w:numId w:val="1"/>
        </w:num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Who is dealing with your complaint</w:t>
      </w:r>
      <w:r w:rsidR="003840C9">
        <w:rPr>
          <w:color w:val="auto"/>
          <w:sz w:val="24"/>
          <w:szCs w:val="24"/>
        </w:rPr>
        <w:t>;</w:t>
      </w:r>
      <w:r>
        <w:rPr>
          <w:color w:val="auto"/>
          <w:sz w:val="24"/>
          <w:szCs w:val="24"/>
        </w:rPr>
        <w:t xml:space="preserve"> </w:t>
      </w:r>
    </w:p>
    <w:p w14:paraId="081568FD" w14:textId="465ED227" w:rsidR="0071050B" w:rsidRDefault="0071050B" w:rsidP="0071050B">
      <w:pPr>
        <w:pStyle w:val="NEPOHeading"/>
        <w:numPr>
          <w:ilvl w:val="0"/>
          <w:numId w:val="1"/>
        </w:num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What NEPO will do</w:t>
      </w:r>
      <w:r w:rsidR="003840C9">
        <w:rPr>
          <w:color w:val="auto"/>
          <w:sz w:val="24"/>
          <w:szCs w:val="24"/>
        </w:rPr>
        <w:t>; and</w:t>
      </w:r>
      <w:r>
        <w:rPr>
          <w:color w:val="auto"/>
          <w:sz w:val="24"/>
          <w:szCs w:val="24"/>
        </w:rPr>
        <w:t xml:space="preserve"> </w:t>
      </w:r>
    </w:p>
    <w:p w14:paraId="551B98B3" w14:textId="25833376" w:rsidR="0071050B" w:rsidRDefault="0071050B" w:rsidP="0071050B">
      <w:pPr>
        <w:pStyle w:val="NEPOHeading"/>
        <w:numPr>
          <w:ilvl w:val="0"/>
          <w:numId w:val="1"/>
        </w:num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How long we wil</w:t>
      </w:r>
      <w:r w:rsidR="00DE3BA3">
        <w:rPr>
          <w:color w:val="auto"/>
          <w:sz w:val="24"/>
          <w:szCs w:val="24"/>
        </w:rPr>
        <w:t>l</w:t>
      </w:r>
      <w:r>
        <w:rPr>
          <w:color w:val="auto"/>
          <w:sz w:val="24"/>
          <w:szCs w:val="24"/>
        </w:rPr>
        <w:t xml:space="preserve"> take to deal with it. This is normally within </w:t>
      </w:r>
      <w:r w:rsidR="00DF676E">
        <w:rPr>
          <w:color w:val="auto"/>
          <w:sz w:val="24"/>
          <w:szCs w:val="24"/>
        </w:rPr>
        <w:t>twenty (</w:t>
      </w:r>
      <w:r>
        <w:rPr>
          <w:color w:val="auto"/>
          <w:sz w:val="24"/>
          <w:szCs w:val="24"/>
        </w:rPr>
        <w:t>20</w:t>
      </w:r>
      <w:r w:rsidR="00DF676E">
        <w:rPr>
          <w:color w:val="auto"/>
          <w:sz w:val="24"/>
          <w:szCs w:val="24"/>
        </w:rPr>
        <w:t>)</w:t>
      </w:r>
      <w:r>
        <w:rPr>
          <w:color w:val="auto"/>
          <w:sz w:val="24"/>
          <w:szCs w:val="24"/>
        </w:rPr>
        <w:t xml:space="preserve"> working days. If this is not possible</w:t>
      </w:r>
      <w:r w:rsidR="00CD3BAD">
        <w:rPr>
          <w:color w:val="auto"/>
          <w:sz w:val="24"/>
          <w:szCs w:val="24"/>
        </w:rPr>
        <w:t>,</w:t>
      </w:r>
      <w:r>
        <w:rPr>
          <w:color w:val="auto"/>
          <w:sz w:val="24"/>
          <w:szCs w:val="24"/>
        </w:rPr>
        <w:t xml:space="preserve"> we will tell you why and give you a date by which you can expect a response. </w:t>
      </w:r>
    </w:p>
    <w:p w14:paraId="52EDCDCD" w14:textId="37BDCA80" w:rsidR="000A3FE1" w:rsidRDefault="000A3FE1" w:rsidP="000A3FE1">
      <w:pPr>
        <w:pStyle w:val="NEPOHeading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Step 3: Resolution </w:t>
      </w:r>
    </w:p>
    <w:p w14:paraId="367BC05C" w14:textId="23DEC1B3" w:rsidR="003B4443" w:rsidRDefault="0071050B" w:rsidP="0071050B">
      <w:pPr>
        <w:pStyle w:val="NEPOHeading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Once </w:t>
      </w:r>
      <w:r w:rsidR="00961008">
        <w:rPr>
          <w:color w:val="auto"/>
          <w:sz w:val="24"/>
          <w:szCs w:val="24"/>
        </w:rPr>
        <w:t>the investigation is complete</w:t>
      </w:r>
      <w:r w:rsidR="00CD3BAD">
        <w:rPr>
          <w:color w:val="auto"/>
          <w:sz w:val="24"/>
          <w:szCs w:val="24"/>
        </w:rPr>
        <w:t>,</w:t>
      </w:r>
      <w:r w:rsidR="00961008">
        <w:rPr>
          <w:color w:val="auto"/>
          <w:sz w:val="24"/>
          <w:szCs w:val="24"/>
        </w:rPr>
        <w:t xml:space="preserve"> you will receive the </w:t>
      </w:r>
      <w:r w:rsidR="00CD3BAD">
        <w:rPr>
          <w:color w:val="auto"/>
          <w:sz w:val="24"/>
          <w:szCs w:val="24"/>
        </w:rPr>
        <w:t>outcome</w:t>
      </w:r>
      <w:r w:rsidR="00961008">
        <w:rPr>
          <w:color w:val="auto"/>
          <w:sz w:val="24"/>
          <w:szCs w:val="24"/>
        </w:rPr>
        <w:t xml:space="preserve"> in writing from NEPO. </w:t>
      </w:r>
      <w:r w:rsidR="003B4443">
        <w:rPr>
          <w:color w:val="auto"/>
          <w:sz w:val="24"/>
          <w:szCs w:val="24"/>
        </w:rPr>
        <w:t>NEPO</w:t>
      </w:r>
      <w:r w:rsidR="001F680B">
        <w:rPr>
          <w:color w:val="auto"/>
          <w:sz w:val="24"/>
          <w:szCs w:val="24"/>
        </w:rPr>
        <w:t xml:space="preserve"> may resolve a complaint by </w:t>
      </w:r>
      <w:r w:rsidR="002063CA">
        <w:rPr>
          <w:color w:val="auto"/>
          <w:sz w:val="24"/>
          <w:szCs w:val="24"/>
        </w:rPr>
        <w:t>offering an apology</w:t>
      </w:r>
      <w:r w:rsidR="001F680B">
        <w:rPr>
          <w:color w:val="auto"/>
          <w:sz w:val="24"/>
          <w:szCs w:val="24"/>
        </w:rPr>
        <w:t xml:space="preserve">, making a goodwill gesture or providing appropriate compensation. </w:t>
      </w:r>
    </w:p>
    <w:p w14:paraId="0E7EEEF2" w14:textId="77777777" w:rsidR="001F680B" w:rsidRDefault="001F680B" w:rsidP="0071050B">
      <w:pPr>
        <w:pStyle w:val="NEPOHeading"/>
        <w:rPr>
          <w:color w:val="auto"/>
          <w:sz w:val="24"/>
          <w:szCs w:val="24"/>
        </w:rPr>
      </w:pPr>
    </w:p>
    <w:p w14:paraId="18EF2AD1" w14:textId="09CF95F2" w:rsidR="002063CA" w:rsidRDefault="00C56C2F" w:rsidP="00A2530B">
      <w:pPr>
        <w:pStyle w:val="NEPOHeading"/>
        <w:rPr>
          <w:b/>
          <w:bCs/>
          <w:sz w:val="36"/>
          <w:szCs w:val="36"/>
        </w:rPr>
      </w:pPr>
      <w:r>
        <w:rPr>
          <w:color w:val="auto"/>
          <w:sz w:val="24"/>
          <w:szCs w:val="24"/>
        </w:rPr>
        <w:t xml:space="preserve">NEPO shall maintain a full and complete record of </w:t>
      </w:r>
      <w:r w:rsidR="00CB2C28">
        <w:rPr>
          <w:color w:val="auto"/>
          <w:sz w:val="24"/>
          <w:szCs w:val="24"/>
        </w:rPr>
        <w:t xml:space="preserve">your complaint, including relevant details such as the dates a complaint was received and responded to. </w:t>
      </w:r>
    </w:p>
    <w:p w14:paraId="550CE073" w14:textId="4E6F251A" w:rsidR="003C53B6" w:rsidRPr="00A2530B" w:rsidRDefault="003C53B6" w:rsidP="00A2530B">
      <w:pPr>
        <w:pStyle w:val="NEPOHeading"/>
        <w:rPr>
          <w:b/>
          <w:bCs/>
          <w:sz w:val="36"/>
          <w:szCs w:val="36"/>
        </w:rPr>
      </w:pPr>
      <w:r w:rsidRPr="00A2530B">
        <w:rPr>
          <w:b/>
          <w:bCs/>
          <w:sz w:val="36"/>
          <w:szCs w:val="36"/>
        </w:rPr>
        <w:lastRenderedPageBreak/>
        <w:t>Referring your complaint to the Local Government Ombudsman</w:t>
      </w:r>
    </w:p>
    <w:p w14:paraId="4C1106BE" w14:textId="25C1CE06" w:rsidR="003C53B6" w:rsidRDefault="003C53B6" w:rsidP="003C53B6">
      <w:r>
        <w:t xml:space="preserve">If you are not happy with the way your complaint is being </w:t>
      </w:r>
      <w:proofErr w:type="gramStart"/>
      <w:r>
        <w:t>handled</w:t>
      </w:r>
      <w:proofErr w:type="gramEnd"/>
      <w:r>
        <w:t xml:space="preserve"> you can contact the Local Government Ombudsman (LGO). You can refer your complaint at any stage </w:t>
      </w:r>
      <w:r w:rsidR="00423536">
        <w:t xml:space="preserve">of your complaint with NEPO. </w:t>
      </w:r>
    </w:p>
    <w:p w14:paraId="63F2C4D3" w14:textId="77777777" w:rsidR="00423536" w:rsidRDefault="00423536" w:rsidP="003C53B6"/>
    <w:p w14:paraId="0880603F" w14:textId="70D4A07A" w:rsidR="00423536" w:rsidRDefault="00423536" w:rsidP="003C53B6">
      <w:r>
        <w:t xml:space="preserve">There are many ways to contact the LGO, please refer to their website at </w:t>
      </w:r>
      <w:hyperlink r:id="rId15" w:history="1">
        <w:r w:rsidRPr="002F3CD7">
          <w:rPr>
            <w:rStyle w:val="Hyperlink"/>
          </w:rPr>
          <w:t>www.lgo.org.uk/contact-us</w:t>
        </w:r>
      </w:hyperlink>
    </w:p>
    <w:p w14:paraId="2C69091B" w14:textId="77777777" w:rsidR="00423536" w:rsidRPr="002063CA" w:rsidRDefault="00423536" w:rsidP="002063CA">
      <w:pPr>
        <w:pStyle w:val="NEPOHeading"/>
        <w:rPr>
          <w:b/>
          <w:bCs/>
          <w:sz w:val="36"/>
          <w:szCs w:val="36"/>
        </w:rPr>
      </w:pPr>
    </w:p>
    <w:p w14:paraId="31ACB988" w14:textId="68AE8CEA" w:rsidR="00423536" w:rsidRPr="002063CA" w:rsidRDefault="002063CA" w:rsidP="002063CA">
      <w:pPr>
        <w:pStyle w:val="NEPOHeading"/>
        <w:rPr>
          <w:b/>
          <w:bCs/>
          <w:sz w:val="36"/>
          <w:szCs w:val="36"/>
        </w:rPr>
      </w:pPr>
      <w:r w:rsidRPr="002063CA">
        <w:rPr>
          <w:b/>
          <w:bCs/>
          <w:sz w:val="36"/>
          <w:szCs w:val="36"/>
        </w:rPr>
        <w:t xml:space="preserve">Referring </w:t>
      </w:r>
      <w:proofErr w:type="gramStart"/>
      <w:r w:rsidRPr="002063CA">
        <w:rPr>
          <w:b/>
          <w:bCs/>
          <w:sz w:val="36"/>
          <w:szCs w:val="36"/>
        </w:rPr>
        <w:t>you</w:t>
      </w:r>
      <w:proofErr w:type="gramEnd"/>
      <w:r w:rsidRPr="002063CA">
        <w:rPr>
          <w:b/>
          <w:bCs/>
          <w:sz w:val="36"/>
          <w:szCs w:val="36"/>
        </w:rPr>
        <w:t xml:space="preserve"> complaint to the Energy Ombudsman</w:t>
      </w:r>
    </w:p>
    <w:p w14:paraId="7ECC84C0" w14:textId="22D36452" w:rsidR="00423536" w:rsidRDefault="00BE55CA" w:rsidP="003C53B6">
      <w:r>
        <w:t>Where complaints are regarding NEPO’s role as a</w:t>
      </w:r>
      <w:r w:rsidR="00A87F1D">
        <w:t xml:space="preserve"> </w:t>
      </w:r>
      <w:proofErr w:type="gramStart"/>
      <w:r w:rsidR="00A87F1D">
        <w:t>third party</w:t>
      </w:r>
      <w:proofErr w:type="gramEnd"/>
      <w:r w:rsidR="00A87F1D">
        <w:t xml:space="preserve"> intermediary</w:t>
      </w:r>
      <w:r w:rsidR="00F75CF4">
        <w:t xml:space="preserve"> for energy supply contracts</w:t>
      </w:r>
      <w:r>
        <w:t xml:space="preserve">, </w:t>
      </w:r>
      <w:r w:rsidR="00F75CF4">
        <w:t>you</w:t>
      </w:r>
      <w:r>
        <w:t xml:space="preserve"> may escalate </w:t>
      </w:r>
      <w:r w:rsidR="00F75CF4">
        <w:t>your</w:t>
      </w:r>
      <w:r>
        <w:t xml:space="preserve"> complaint to the Energy Ombudsman</w:t>
      </w:r>
      <w:r w:rsidR="004067FB">
        <w:t>. You can refer your complaint to the Energy Ombudsman</w:t>
      </w:r>
      <w:r w:rsidR="0093083E">
        <w:t xml:space="preserve"> if NEPO is unable to resolve your complaint directly, or if the issue remains unresolve</w:t>
      </w:r>
      <w:r w:rsidR="00566BB8">
        <w:t>d</w:t>
      </w:r>
      <w:r w:rsidR="0093083E">
        <w:t xml:space="preserve"> for over eight (8) weeks. </w:t>
      </w:r>
    </w:p>
    <w:p w14:paraId="364CFD25" w14:textId="3C5F7947" w:rsidR="0093083E" w:rsidRDefault="0093083E" w:rsidP="003C53B6">
      <w:r>
        <w:t xml:space="preserve">The Energy Ombudsman’s </w:t>
      </w:r>
      <w:r w:rsidR="00D800EB">
        <w:t xml:space="preserve">service is impartial and free to use. </w:t>
      </w:r>
    </w:p>
    <w:p w14:paraId="13860F60" w14:textId="326D3284" w:rsidR="0045166B" w:rsidRDefault="0045166B" w:rsidP="0045166B">
      <w:r>
        <w:t xml:space="preserve">Please use the contact information below: </w:t>
      </w:r>
    </w:p>
    <w:p w14:paraId="1704B20D" w14:textId="7EC62D08" w:rsidR="0045166B" w:rsidRDefault="0045166B" w:rsidP="0045166B">
      <w:pPr>
        <w:pStyle w:val="ListParagraph"/>
        <w:numPr>
          <w:ilvl w:val="0"/>
          <w:numId w:val="1"/>
        </w:numPr>
      </w:pPr>
      <w:r>
        <w:t xml:space="preserve">Post: </w:t>
      </w:r>
      <w:r w:rsidRPr="0045166B">
        <w:rPr>
          <w:b/>
          <w:bCs/>
        </w:rPr>
        <w:t>Energy Ombudsman</w:t>
      </w:r>
      <w:r>
        <w:t xml:space="preserve"> </w:t>
      </w:r>
    </w:p>
    <w:p w14:paraId="6B829D12" w14:textId="049303C8" w:rsidR="0045166B" w:rsidRDefault="0045166B" w:rsidP="0045166B">
      <w:pPr>
        <w:pStyle w:val="ListParagraph"/>
      </w:pPr>
      <w:r>
        <w:t>P.O. Box 966</w:t>
      </w:r>
    </w:p>
    <w:p w14:paraId="7419FCE3" w14:textId="197DBDD9" w:rsidR="0045166B" w:rsidRDefault="0045166B" w:rsidP="0045166B">
      <w:pPr>
        <w:pStyle w:val="ListParagraph"/>
      </w:pPr>
      <w:r>
        <w:t>Warrington</w:t>
      </w:r>
    </w:p>
    <w:p w14:paraId="0E2C2D73" w14:textId="7B170433" w:rsidR="0045166B" w:rsidRDefault="0045166B" w:rsidP="0045166B">
      <w:pPr>
        <w:pStyle w:val="ListParagraph"/>
      </w:pPr>
      <w:r>
        <w:t xml:space="preserve">WA4 9DF </w:t>
      </w:r>
    </w:p>
    <w:p w14:paraId="1DD3549E" w14:textId="77777777" w:rsidR="0045166B" w:rsidRDefault="0045166B" w:rsidP="0045166B">
      <w:pPr>
        <w:pStyle w:val="ListParagraph"/>
      </w:pPr>
    </w:p>
    <w:p w14:paraId="7965593E" w14:textId="2C616FA3" w:rsidR="0045166B" w:rsidRDefault="0045166B" w:rsidP="0045166B">
      <w:pPr>
        <w:pStyle w:val="ListParagraph"/>
        <w:numPr>
          <w:ilvl w:val="0"/>
          <w:numId w:val="1"/>
        </w:numPr>
      </w:pPr>
      <w:r>
        <w:t>Phone: 0330 440 1624</w:t>
      </w:r>
    </w:p>
    <w:p w14:paraId="17212D93" w14:textId="2AEF9C34" w:rsidR="0045166B" w:rsidRDefault="0045166B" w:rsidP="0045166B">
      <w:pPr>
        <w:pStyle w:val="ListParagraph"/>
        <w:numPr>
          <w:ilvl w:val="0"/>
          <w:numId w:val="1"/>
        </w:numPr>
      </w:pPr>
      <w:r>
        <w:t xml:space="preserve">Email: </w:t>
      </w:r>
      <w:hyperlink r:id="rId16" w:history="1">
        <w:r w:rsidRPr="002F3CD7">
          <w:rPr>
            <w:rStyle w:val="Hyperlink"/>
          </w:rPr>
          <w:t>enquiry@energyombudsman.org</w:t>
        </w:r>
      </w:hyperlink>
    </w:p>
    <w:p w14:paraId="2744BFFD" w14:textId="77777777" w:rsidR="0045166B" w:rsidRDefault="0045166B" w:rsidP="006B5BDA">
      <w:pPr>
        <w:pStyle w:val="NEPObody"/>
        <w:rPr>
          <w:i/>
          <w:iCs/>
        </w:rPr>
      </w:pPr>
    </w:p>
    <w:p w14:paraId="2CE4B3D8" w14:textId="77777777" w:rsidR="0045166B" w:rsidRDefault="0045166B" w:rsidP="006B5BDA">
      <w:pPr>
        <w:pStyle w:val="NEPObody"/>
        <w:rPr>
          <w:i/>
          <w:iCs/>
        </w:rPr>
      </w:pPr>
    </w:p>
    <w:p w14:paraId="5A415C80" w14:textId="2A5202DE" w:rsidR="001F7971" w:rsidRPr="00A2530B" w:rsidRDefault="001F7971" w:rsidP="006B5BDA">
      <w:pPr>
        <w:pStyle w:val="NEPObody"/>
        <w:rPr>
          <w:i/>
          <w:iCs/>
        </w:rPr>
      </w:pPr>
      <w:r w:rsidRPr="00A2530B">
        <w:rPr>
          <w:i/>
          <w:iCs/>
        </w:rPr>
        <w:t xml:space="preserve">A copy of this </w:t>
      </w:r>
      <w:r w:rsidR="009B723C" w:rsidRPr="00A2530B">
        <w:rPr>
          <w:i/>
          <w:iCs/>
        </w:rPr>
        <w:t xml:space="preserve">Complaints and Compliments Procedure </w:t>
      </w:r>
      <w:r w:rsidR="006B5BDA" w:rsidRPr="00A2530B">
        <w:rPr>
          <w:i/>
          <w:iCs/>
        </w:rPr>
        <w:t xml:space="preserve">can be emailed or posted to you </w:t>
      </w:r>
      <w:r w:rsidR="00F34037" w:rsidRPr="00A2530B">
        <w:rPr>
          <w:i/>
          <w:iCs/>
        </w:rPr>
        <w:t xml:space="preserve">without charge </w:t>
      </w:r>
    </w:p>
    <w:sectPr w:rsidR="001F7971" w:rsidRPr="00A2530B" w:rsidSect="00337E90">
      <w:headerReference w:type="even" r:id="rId17"/>
      <w:headerReference w:type="default" r:id="rId18"/>
      <w:footerReference w:type="default" r:id="rId1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C3F63" w14:textId="77777777" w:rsidR="00C261F4" w:rsidRDefault="00C261F4" w:rsidP="005A7D37">
      <w:pPr>
        <w:spacing w:after="0" w:line="240" w:lineRule="auto"/>
      </w:pPr>
      <w:r>
        <w:separator/>
      </w:r>
    </w:p>
  </w:endnote>
  <w:endnote w:type="continuationSeparator" w:id="0">
    <w:p w14:paraId="5BE92638" w14:textId="77777777" w:rsidR="00C261F4" w:rsidRDefault="00C261F4" w:rsidP="005A7D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17E4B" w14:textId="3256862E" w:rsidR="007A59A0" w:rsidRDefault="007A59A0">
    <w:pPr>
      <w:pStyle w:val="Footer"/>
      <w:jc w:val="center"/>
    </w:pPr>
    <w:r w:rsidRPr="007A59A0">
      <w:rPr>
        <w:noProof/>
      </w:rPr>
      <w:drawing>
        <wp:anchor distT="0" distB="0" distL="114300" distR="114300" simplePos="0" relativeHeight="251669504" behindDoc="0" locked="0" layoutInCell="1" allowOverlap="1" wp14:anchorId="2ACFB43C" wp14:editId="3C665F97">
          <wp:simplePos x="0" y="0"/>
          <wp:positionH relativeFrom="column">
            <wp:posOffset>-914400</wp:posOffset>
          </wp:positionH>
          <wp:positionV relativeFrom="paragraph">
            <wp:posOffset>-1380490</wp:posOffset>
          </wp:positionV>
          <wp:extent cx="2353310" cy="2261870"/>
          <wp:effectExtent l="0" t="0" r="0" b="5080"/>
          <wp:wrapNone/>
          <wp:docPr id="22" name="Picture 8">
            <a:extLst xmlns:a="http://schemas.openxmlformats.org/drawingml/2006/main">
              <a:ext uri="{FF2B5EF4-FFF2-40B4-BE49-F238E27FC236}">
                <a16:creationId xmlns:a16="http://schemas.microsoft.com/office/drawing/2014/main" id="{1CAD230A-50DD-4859-AA16-800686F51A3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8">
                    <a:extLst>
                      <a:ext uri="{FF2B5EF4-FFF2-40B4-BE49-F238E27FC236}">
                        <a16:creationId xmlns:a16="http://schemas.microsoft.com/office/drawing/2014/main" id="{1CAD230A-50DD-4859-AA16-800686F51A3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3310" cy="22618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-42164232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6FB6B838" w14:textId="489AACF6" w:rsidR="00337E90" w:rsidRDefault="00337E90" w:rsidP="007A59A0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F43EE" w14:textId="77777777" w:rsidR="00C261F4" w:rsidRDefault="00C261F4" w:rsidP="005A7D37">
      <w:pPr>
        <w:spacing w:after="0" w:line="240" w:lineRule="auto"/>
      </w:pPr>
      <w:r>
        <w:separator/>
      </w:r>
    </w:p>
  </w:footnote>
  <w:footnote w:type="continuationSeparator" w:id="0">
    <w:p w14:paraId="60680465" w14:textId="77777777" w:rsidR="00C261F4" w:rsidRDefault="00C261F4" w:rsidP="005A7D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F755B" w14:textId="77777777" w:rsidR="00187EF9" w:rsidRDefault="00187EF9">
    <w:pPr>
      <w:pStyle w:val="Header"/>
    </w:pPr>
    <w:r>
      <w:rPr>
        <w:noProof/>
      </w:rPr>
      <w:drawing>
        <wp:anchor distT="0" distB="0" distL="114300" distR="114300" simplePos="0" relativeHeight="251667456" behindDoc="1" locked="0" layoutInCell="1" allowOverlap="1" wp14:anchorId="586EEA43" wp14:editId="321DE9C7">
          <wp:simplePos x="0" y="0"/>
          <wp:positionH relativeFrom="column">
            <wp:posOffset>-762211</wp:posOffset>
          </wp:positionH>
          <wp:positionV relativeFrom="paragraph">
            <wp:posOffset>-225636</wp:posOffset>
          </wp:positionV>
          <wp:extent cx="1303655" cy="819785"/>
          <wp:effectExtent l="0" t="0" r="0" b="0"/>
          <wp:wrapNone/>
          <wp:docPr id="9" name="Picture 9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3655" cy="819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CB5D775" w14:textId="77777777" w:rsidR="00187EF9" w:rsidRDefault="00187EF9">
    <w:pPr>
      <w:pStyle w:val="Header"/>
    </w:pPr>
  </w:p>
  <w:p w14:paraId="77179491" w14:textId="77777777" w:rsidR="00187EF9" w:rsidRDefault="00187EF9">
    <w:pPr>
      <w:pStyle w:val="Header"/>
    </w:pPr>
  </w:p>
  <w:p w14:paraId="5EAB828C" w14:textId="77777777" w:rsidR="00337E90" w:rsidRDefault="00337E9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08D2C" w14:textId="77777777" w:rsidR="006B64BE" w:rsidRDefault="006B64BE">
    <w:pPr>
      <w:pStyle w:val="Header"/>
    </w:pPr>
  </w:p>
  <w:p w14:paraId="6BB4D814" w14:textId="77777777" w:rsidR="006B64BE" w:rsidRDefault="006B64BE">
    <w:pPr>
      <w:pStyle w:val="Header"/>
    </w:pPr>
  </w:p>
  <w:p w14:paraId="13D2644A" w14:textId="77777777" w:rsidR="006B64BE" w:rsidRDefault="006B64BE">
    <w:pPr>
      <w:pStyle w:val="Header"/>
    </w:pPr>
  </w:p>
  <w:p w14:paraId="095E2974" w14:textId="77777777" w:rsidR="005A7D37" w:rsidRDefault="005A7D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351D9"/>
    <w:multiLevelType w:val="hybridMultilevel"/>
    <w:tmpl w:val="A3A8E634"/>
    <w:lvl w:ilvl="0" w:tplc="0942665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3188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I1s7AwNzezMDO2NDdT0lEKTi0uzszPAykwrAUA85LlkywAAAA="/>
  </w:docVars>
  <w:rsids>
    <w:rsidRoot w:val="0071050B"/>
    <w:rsid w:val="00080C4F"/>
    <w:rsid w:val="000A3FE1"/>
    <w:rsid w:val="00187EF9"/>
    <w:rsid w:val="00195497"/>
    <w:rsid w:val="001E35D9"/>
    <w:rsid w:val="001F680B"/>
    <w:rsid w:val="001F7971"/>
    <w:rsid w:val="002063CA"/>
    <w:rsid w:val="00260378"/>
    <w:rsid w:val="00267ECF"/>
    <w:rsid w:val="002E66CF"/>
    <w:rsid w:val="00332C62"/>
    <w:rsid w:val="00337E90"/>
    <w:rsid w:val="00341914"/>
    <w:rsid w:val="003840C9"/>
    <w:rsid w:val="00395178"/>
    <w:rsid w:val="003B4443"/>
    <w:rsid w:val="003C53B6"/>
    <w:rsid w:val="003F26DF"/>
    <w:rsid w:val="004030CE"/>
    <w:rsid w:val="004067FB"/>
    <w:rsid w:val="00423536"/>
    <w:rsid w:val="00450229"/>
    <w:rsid w:val="00450D58"/>
    <w:rsid w:val="0045166B"/>
    <w:rsid w:val="00481525"/>
    <w:rsid w:val="00484D7B"/>
    <w:rsid w:val="00486C2D"/>
    <w:rsid w:val="004C6686"/>
    <w:rsid w:val="005030BF"/>
    <w:rsid w:val="00515C5F"/>
    <w:rsid w:val="0053220A"/>
    <w:rsid w:val="00537546"/>
    <w:rsid w:val="00566BB8"/>
    <w:rsid w:val="00574711"/>
    <w:rsid w:val="005A7D37"/>
    <w:rsid w:val="005B7867"/>
    <w:rsid w:val="005D1B6A"/>
    <w:rsid w:val="00617E60"/>
    <w:rsid w:val="006805C8"/>
    <w:rsid w:val="006B5BDA"/>
    <w:rsid w:val="006B64BE"/>
    <w:rsid w:val="006F0613"/>
    <w:rsid w:val="006F2E21"/>
    <w:rsid w:val="006F7A7F"/>
    <w:rsid w:val="0071050B"/>
    <w:rsid w:val="00744F8C"/>
    <w:rsid w:val="007A59A0"/>
    <w:rsid w:val="007D5C8E"/>
    <w:rsid w:val="008620C6"/>
    <w:rsid w:val="00896C5B"/>
    <w:rsid w:val="0093083E"/>
    <w:rsid w:val="00961008"/>
    <w:rsid w:val="009B723C"/>
    <w:rsid w:val="00A24D12"/>
    <w:rsid w:val="00A2530B"/>
    <w:rsid w:val="00A44AA4"/>
    <w:rsid w:val="00A72B45"/>
    <w:rsid w:val="00A77A59"/>
    <w:rsid w:val="00A87F1D"/>
    <w:rsid w:val="00A91ADA"/>
    <w:rsid w:val="00B91C5D"/>
    <w:rsid w:val="00BB5F29"/>
    <w:rsid w:val="00BE55CA"/>
    <w:rsid w:val="00C261F4"/>
    <w:rsid w:val="00C53C6F"/>
    <w:rsid w:val="00C56C2F"/>
    <w:rsid w:val="00C76CB9"/>
    <w:rsid w:val="00CB2C28"/>
    <w:rsid w:val="00CD3BAD"/>
    <w:rsid w:val="00D55416"/>
    <w:rsid w:val="00D800EB"/>
    <w:rsid w:val="00DB00B0"/>
    <w:rsid w:val="00DE3BA3"/>
    <w:rsid w:val="00DF676E"/>
    <w:rsid w:val="00E04D63"/>
    <w:rsid w:val="00E10FF3"/>
    <w:rsid w:val="00E823AC"/>
    <w:rsid w:val="00EC588D"/>
    <w:rsid w:val="00EE517A"/>
    <w:rsid w:val="00EE58C2"/>
    <w:rsid w:val="00EE662E"/>
    <w:rsid w:val="00EE7B06"/>
    <w:rsid w:val="00F14CEE"/>
    <w:rsid w:val="00F34037"/>
    <w:rsid w:val="00F45897"/>
    <w:rsid w:val="00F7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8DEA4E"/>
  <w15:chartTrackingRefBased/>
  <w15:docId w15:val="{6DE4D0CF-770E-4BFA-986B-E9CF09D6C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588D"/>
    <w:rPr>
      <w:rFonts w:ascii="Calibri" w:hAnsi="Calibri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588D"/>
    <w:pPr>
      <w:keepNext/>
      <w:keepLines/>
      <w:spacing w:before="240" w:after="0"/>
      <w:outlineLvl w:val="0"/>
    </w:pPr>
    <w:rPr>
      <w:rFonts w:eastAsiaTheme="majorEastAsia" w:cstheme="majorBidi"/>
      <w:color w:val="1F3765"/>
      <w:sz w:val="4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7D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7D37"/>
  </w:style>
  <w:style w:type="paragraph" w:styleId="Footer">
    <w:name w:val="footer"/>
    <w:basedOn w:val="Normal"/>
    <w:link w:val="FooterChar"/>
    <w:uiPriority w:val="99"/>
    <w:unhideWhenUsed/>
    <w:rsid w:val="005A7D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7D37"/>
  </w:style>
  <w:style w:type="character" w:customStyle="1" w:styleId="Heading1Char">
    <w:name w:val="Heading 1 Char"/>
    <w:basedOn w:val="DefaultParagraphFont"/>
    <w:link w:val="Heading1"/>
    <w:uiPriority w:val="9"/>
    <w:rsid w:val="00EC588D"/>
    <w:rPr>
      <w:rFonts w:ascii="Calibri" w:eastAsiaTheme="majorEastAsia" w:hAnsi="Calibri" w:cstheme="majorBidi"/>
      <w:color w:val="1F3765"/>
      <w:sz w:val="48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6B64BE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6B64BE"/>
    <w:rPr>
      <w:color w:val="0563C1" w:themeColor="hyperlink"/>
      <w:u w:val="single"/>
    </w:rPr>
  </w:style>
  <w:style w:type="paragraph" w:styleId="Title">
    <w:name w:val="Title"/>
    <w:aliases w:val="NEPO Title"/>
    <w:basedOn w:val="Heading1"/>
    <w:next w:val="Normal"/>
    <w:link w:val="TitleChar"/>
    <w:uiPriority w:val="10"/>
    <w:qFormat/>
    <w:rsid w:val="00EC588D"/>
    <w:pPr>
      <w:spacing w:line="240" w:lineRule="auto"/>
      <w:contextualSpacing/>
    </w:pPr>
    <w:rPr>
      <w:color w:val="20B3AA"/>
      <w:spacing w:val="-10"/>
      <w:kern w:val="28"/>
      <w:sz w:val="72"/>
      <w:szCs w:val="56"/>
    </w:rPr>
  </w:style>
  <w:style w:type="character" w:customStyle="1" w:styleId="TitleChar">
    <w:name w:val="Title Char"/>
    <w:aliases w:val="NEPO Title Char"/>
    <w:basedOn w:val="DefaultParagraphFont"/>
    <w:link w:val="Title"/>
    <w:uiPriority w:val="10"/>
    <w:rsid w:val="00EC588D"/>
    <w:rPr>
      <w:rFonts w:ascii="Calibri" w:eastAsiaTheme="majorEastAsia" w:hAnsi="Calibri" w:cstheme="majorBidi"/>
      <w:color w:val="20B3AA"/>
      <w:spacing w:val="-10"/>
      <w:kern w:val="28"/>
      <w:sz w:val="72"/>
      <w:szCs w:val="56"/>
    </w:rPr>
  </w:style>
  <w:style w:type="paragraph" w:customStyle="1" w:styleId="NEPOHeading">
    <w:name w:val="NEPO Heading"/>
    <w:basedOn w:val="Normal"/>
    <w:link w:val="NEPOHeadingChar"/>
    <w:qFormat/>
    <w:rsid w:val="00EC588D"/>
    <w:rPr>
      <w:rFonts w:eastAsiaTheme="majorEastAsia" w:cstheme="majorBidi"/>
      <w:color w:val="20B3AA"/>
      <w:sz w:val="44"/>
      <w:szCs w:val="32"/>
    </w:rPr>
  </w:style>
  <w:style w:type="paragraph" w:customStyle="1" w:styleId="NEPObody">
    <w:name w:val="NEPO body"/>
    <w:basedOn w:val="Normal"/>
    <w:link w:val="NEPObodyChar"/>
    <w:qFormat/>
    <w:rsid w:val="00EC588D"/>
  </w:style>
  <w:style w:type="character" w:customStyle="1" w:styleId="NEPOHeadingChar">
    <w:name w:val="NEPO Heading Char"/>
    <w:basedOn w:val="DefaultParagraphFont"/>
    <w:link w:val="NEPOHeading"/>
    <w:rsid w:val="00EC588D"/>
    <w:rPr>
      <w:rFonts w:ascii="Calibri" w:eastAsiaTheme="majorEastAsia" w:hAnsi="Calibri" w:cstheme="majorBidi"/>
      <w:color w:val="20B3AA"/>
      <w:sz w:val="44"/>
      <w:szCs w:val="32"/>
    </w:rPr>
  </w:style>
  <w:style w:type="character" w:customStyle="1" w:styleId="NEPObodyChar">
    <w:name w:val="NEPO body Char"/>
    <w:basedOn w:val="DefaultParagraphFont"/>
    <w:link w:val="NEPObody"/>
    <w:rsid w:val="00EC588D"/>
    <w:rPr>
      <w:rFonts w:ascii="Calibri" w:hAnsi="Calibri"/>
      <w:sz w:val="24"/>
    </w:rPr>
  </w:style>
  <w:style w:type="paragraph" w:styleId="ListParagraph">
    <w:name w:val="List Paragraph"/>
    <w:basedOn w:val="Normal"/>
    <w:uiPriority w:val="34"/>
    <w:qFormat/>
    <w:rsid w:val="0071050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1050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2353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68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hello@nepo.org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enquiry@energyombudsman.org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://www.lgo.org.uk/contact-us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hello@nepo.org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ctoriaMaw\Downloads\NEPO%20blank%20Word%20template%20(portrait)%20(4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ba536111-9e4a-4304-8caa-9a07368c6b8b" xsi:nil="true"/>
    <_x0075_vu4 xmlns="ba536111-9e4a-4304-8caa-9a07368c6b8b" xsi:nil="true"/>
    <Completion_x0020_For xmlns="ba536111-9e4a-4304-8caa-9a07368c6b8b" xsi:nil="true"/>
    <Notes xmlns="ba536111-9e4a-4304-8caa-9a07368c6b8b" xsi:nil="true"/>
    <m9uc xmlns="ba536111-9e4a-4304-8caa-9a07368c6b8b" xsi:nil="true"/>
    <Rebrandedversion xmlns="ba536111-9e4a-4304-8caa-9a07368c6b8b">
      <Url xsi:nil="true"/>
      <Description xsi:nil="true"/>
    </Rebrandedversion>
    <TaxCatchAll xmlns="2117bbc9-41e4-4ffa-97b9-56fdd924f58e" xsi:nil="true"/>
    <lcf76f155ced4ddcb4097134ff3c332f xmlns="ba536111-9e4a-4304-8caa-9a07368c6b8b">
      <Terms xmlns="http://schemas.microsoft.com/office/infopath/2007/PartnerControls"/>
    </lcf76f155ced4ddcb4097134ff3c332f>
    <Person xmlns="ba536111-9e4a-4304-8caa-9a07368c6b8b">
      <UserInfo>
        <DisplayName/>
        <AccountId xsi:nil="true"/>
        <AccountType/>
      </UserInfo>
    </Person>
    <Number xmlns="ba536111-9e4a-4304-8caa-9a07368c6b8b" xsi:nil="true"/>
    <_dlc_DocId xmlns="2117bbc9-41e4-4ffa-97b9-56fdd924f58e">W3AEYXHDVXTH-481243981-1024115</_dlc_DocId>
    <_dlc_DocIdUrl xmlns="2117bbc9-41e4-4ffa-97b9-56fdd924f58e">
      <Url>https://nepo365.sharepoint.com/sites/Team52/_layouts/15/DocIdRedir.aspx?ID=W3AEYXHDVXTH-481243981-1024115</Url>
      <Description>W3AEYXHDVXTH-481243981-1024115</Description>
    </_dlc_DocIdUrl>
  </documentManagement>
</p:properties>
</file>

<file path=customXml/item3.xml><?xml version="1.0" encoding="utf-8"?>
<?mso-contentType ?>
<spe:Receivers xmlns:spe="http://schemas.microsoft.com/sharepoint/event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D75342FE517C449DB2129184E49DFC" ma:contentTypeVersion="31" ma:contentTypeDescription="Create a new document." ma:contentTypeScope="" ma:versionID="d66644cfa84a972f55cd2c4f5543b3f7">
  <xsd:schema xmlns:xsd="http://www.w3.org/2001/XMLSchema" xmlns:xs="http://www.w3.org/2001/XMLSchema" xmlns:p="http://schemas.microsoft.com/office/2006/metadata/properties" xmlns:ns2="ba536111-9e4a-4304-8caa-9a07368c6b8b" xmlns:ns3="2117bbc9-41e4-4ffa-97b9-56fdd924f58e" targetNamespace="http://schemas.microsoft.com/office/2006/metadata/properties" ma:root="true" ma:fieldsID="339633a134e2f7f448f45563fc840300" ns2:_="" ns3:_="">
    <xsd:import namespace="ba536111-9e4a-4304-8caa-9a07368c6b8b"/>
    <xsd:import namespace="2117bbc9-41e4-4ffa-97b9-56fdd924f5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_x0075_vu4" minOccurs="0"/>
                <xsd:element ref="ns2:Completion_x0020_For" minOccurs="0"/>
                <xsd:element ref="ns2:m9uc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_Flow_SignoffStatus" minOccurs="0"/>
                <xsd:element ref="ns2:Notes" minOccurs="0"/>
                <xsd:element ref="ns2:MediaLengthInSeconds" minOccurs="0"/>
                <xsd:element ref="ns2:Rebrandedvers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Person" minOccurs="0"/>
                <xsd:element ref="ns2:Number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536111-9e4a-4304-8caa-9a07368c6b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_x0075_vu4" ma:index="16" nillable="true" ma:displayName="Text" ma:internalName="_x0075_vu4">
      <xsd:simpleType>
        <xsd:restriction base="dms:Text"/>
      </xsd:simpleType>
    </xsd:element>
    <xsd:element name="Completion_x0020_For" ma:index="17" nillable="true" ma:displayName="Completion For" ma:format="DateOnly" ma:internalName="Completion_x0020_For">
      <xsd:simpleType>
        <xsd:restriction base="dms:DateTime"/>
      </xsd:simpleType>
    </xsd:element>
    <xsd:element name="m9uc" ma:index="18" nillable="true" ma:displayName="Type" ma:internalName="m9uc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Notes" ma:index="24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Rebrandedversion" ma:index="26" nillable="true" ma:displayName="Rebranded version" ma:format="Hyperlink" ma:internalName="Rebrandedversion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f3768552-cb37-40ac-9f12-4ec4ab5175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2" nillable="true" ma:displayName="MediaServiceBillingMetadata" ma:hidden="true" ma:internalName="MediaServiceBillingMetadata" ma:readOnly="true">
      <xsd:simpleType>
        <xsd:restriction base="dms:Note"/>
      </xsd:simpleType>
    </xsd:element>
    <xsd:element name="Person" ma:index="33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umber" ma:index="34" nillable="true" ma:displayName="Number" ma:format="Dropdown" ma:internalName="Number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17bbc9-41e4-4ffa-97b9-56fdd924f58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9" nillable="true" ma:displayName="Taxonomy Catch All Column" ma:hidden="true" ma:list="{b3919eee-b1b3-45b0-be12-f76f01993d5b}" ma:internalName="TaxCatchAll" ma:showField="CatchAllData" ma:web="2117bbc9-41e4-4ffa-97b9-56fdd924f5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5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3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7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CAA467-4A34-4546-8674-7035F72410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94BB62-A949-49B2-8F6C-7DBCA2BD02BA}">
  <ds:schemaRefs>
    <ds:schemaRef ds:uri="http://schemas.microsoft.com/office/2006/metadata/properties"/>
    <ds:schemaRef ds:uri="http://schemas.microsoft.com/office/infopath/2007/PartnerControls"/>
    <ds:schemaRef ds:uri="ba536111-9e4a-4304-8caa-9a07368c6b8b"/>
    <ds:schemaRef ds:uri="2117bbc9-41e4-4ffa-97b9-56fdd924f58e"/>
  </ds:schemaRefs>
</ds:datastoreItem>
</file>

<file path=customXml/itemProps3.xml><?xml version="1.0" encoding="utf-8"?>
<ds:datastoreItem xmlns:ds="http://schemas.openxmlformats.org/officeDocument/2006/customXml" ds:itemID="{0CC362C7-601B-470E-B05F-7896DF8668B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91BFA09C-BA8A-4CA6-9279-9385380EB9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536111-9e4a-4304-8caa-9a07368c6b8b"/>
    <ds:schemaRef ds:uri="2117bbc9-41e4-4ffa-97b9-56fdd924f5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A7A0CC5-3774-459A-8581-530E5A147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NEPO blank Word template (portrait) (4)</Template>
  <TotalTime>0</TotalTime>
  <Pages>3</Pages>
  <Words>646</Words>
  <Characters>3540</Characters>
  <Application>Microsoft Office Word</Application>
  <DocSecurity>0</DocSecurity>
  <Lines>101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Maw</dc:creator>
  <cp:keywords/>
  <dc:description/>
  <cp:lastModifiedBy>Julie Garvin</cp:lastModifiedBy>
  <cp:revision>2</cp:revision>
  <dcterms:created xsi:type="dcterms:W3CDTF">2026-07-23T15:14:00Z</dcterms:created>
  <dcterms:modified xsi:type="dcterms:W3CDTF">2026-07-23T15:14:00Z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0x010100E0D75342FE517C449DB2129184E49DFC</vt:lpwstr>
  </property>
  <property fmtid="{D5CDD505-2E9C-101B-9397-08002B2CF9AE}" pid="3" name="MediaServiceImageTags">
    <vt:lpwstr/>
  </property>
  <property fmtid="{D5CDD505-2E9C-101B-9397-08002B2CF9AE}" pid="4" name="GrammarlyDocumentId">
    <vt:lpwstr>630efd07-8971-454b-a232-310757d2a233</vt:lpwstr>
  </property>
  <property fmtid="{D5CDD505-2E9C-101B-9397-08002B2CF9AE}" pid="5" name="_dlc_DocIdItemGuid">
    <vt:lpwstr>dcf2fab1-dc33-4aa7-bcbe-3cc1c5747204</vt:lpwstr>
  </property>
</Properties>
</file>